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03" w:rsidRPr="00710108" w:rsidRDefault="00111F03" w:rsidP="00111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108">
        <w:rPr>
          <w:rFonts w:ascii="Times New Roman" w:hAnsi="Times New Roman" w:cs="Times New Roman"/>
          <w:sz w:val="26"/>
          <w:szCs w:val="26"/>
        </w:rPr>
        <w:t>Видео-</w:t>
      </w:r>
      <w:proofErr w:type="spellStart"/>
      <w:r w:rsidRPr="00710108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710108">
        <w:rPr>
          <w:rFonts w:ascii="Times New Roman" w:hAnsi="Times New Roman" w:cs="Times New Roman"/>
          <w:sz w:val="26"/>
          <w:szCs w:val="26"/>
        </w:rPr>
        <w:t xml:space="preserve"> от 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111F03" w:rsidTr="00862F3B">
        <w:tc>
          <w:tcPr>
            <w:tcW w:w="562" w:type="dxa"/>
          </w:tcPr>
          <w:p w:rsidR="00111F03" w:rsidRDefault="00111F03" w:rsidP="00111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111F03" w:rsidRPr="00710108" w:rsidRDefault="00111F03" w:rsidP="00111F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Вопросы</w:t>
            </w:r>
          </w:p>
        </w:tc>
        <w:tc>
          <w:tcPr>
            <w:tcW w:w="4530" w:type="dxa"/>
          </w:tcPr>
          <w:p w:rsidR="00111F03" w:rsidRPr="00710108" w:rsidRDefault="00111F03" w:rsidP="00111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</w:p>
        </w:tc>
      </w:tr>
      <w:tr w:rsidR="00111F03" w:rsidTr="00C80A00">
        <w:tc>
          <w:tcPr>
            <w:tcW w:w="562" w:type="dxa"/>
          </w:tcPr>
          <w:p w:rsidR="00111F03" w:rsidRDefault="00111F03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111F03" w:rsidRDefault="00111F03" w:rsidP="00111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DBE"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</w:p>
        </w:tc>
      </w:tr>
      <w:tr w:rsidR="00801927" w:rsidTr="00862F3B">
        <w:tc>
          <w:tcPr>
            <w:tcW w:w="562" w:type="dxa"/>
          </w:tcPr>
          <w:p w:rsidR="00801927" w:rsidRDefault="0071154B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Деятельность </w:t>
            </w:r>
            <w:r w:rsidRPr="00A8639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кинозалов 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входит в наиболее пострадавшие?</w:t>
            </w:r>
          </w:p>
        </w:tc>
        <w:tc>
          <w:tcPr>
            <w:tcW w:w="4530" w:type="dxa"/>
            <w:vMerge w:val="restart"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пострадавших отраслей по ОКВЭД указаны </w:t>
            </w:r>
          </w:p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постановлениях Правительства РФ:</w:t>
            </w:r>
          </w:p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03.04.2020 № 434;</w:t>
            </w:r>
          </w:p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10.04.2020 № 479;</w:t>
            </w:r>
          </w:p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18.04.2020 № 540.</w:t>
            </w:r>
          </w:p>
        </w:tc>
      </w:tr>
      <w:tr w:rsidR="00801927" w:rsidTr="00862F3B">
        <w:tc>
          <w:tcPr>
            <w:tcW w:w="562" w:type="dxa"/>
          </w:tcPr>
          <w:p w:rsidR="00801927" w:rsidRDefault="0071154B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 каком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указан список ОКВЭД по которым будут начисляться субсидии?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Фитнесс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индустрия входит в пострадавшие сферы?</w:t>
            </w:r>
          </w:p>
        </w:tc>
        <w:tc>
          <w:tcPr>
            <w:tcW w:w="4530" w:type="dxa"/>
            <w:vMerge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мебелью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относиться к пострадавшим?</w:t>
            </w:r>
          </w:p>
        </w:tc>
        <w:tc>
          <w:tcPr>
            <w:tcW w:w="4530" w:type="dxa"/>
            <w:vMerge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КФХ, занимающиеся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с/х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относятся к пострадавшим отраслям?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занимается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розничной торговлей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, у него установлены онлайн кассы, сдается декларация по ЕНВД. Однако у ИП на 01.03.2020 года </w:t>
            </w:r>
            <w:r w:rsidRPr="000500D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 экономической деятельности был указан неверно. ИП был зарегистрирован много лет назад, и его просто забыли поменять. Как мы можем доказать, что имеем право на субсидию? Мы готовы предоставить и декларации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НВД и карточки регистрации касс.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Стоматологическая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подпадает в перечень?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и продажа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мебели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относятся к пострадавшим отраслям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Где можно посмотреть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список ОКВЭД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которые относятся к пострадавшим областям?</w:t>
            </w:r>
          </w:p>
        </w:tc>
        <w:tc>
          <w:tcPr>
            <w:tcW w:w="4530" w:type="dxa"/>
            <w:vMerge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Если основной ОКВЭД 47.71 подпадает ли он в пострадавшие? Ведь в перечне указано 47.7</w:t>
            </w:r>
          </w:p>
        </w:tc>
        <w:tc>
          <w:tcPr>
            <w:tcW w:w="4530" w:type="dxa"/>
            <w:vMerge w:val="restart"/>
          </w:tcPr>
          <w:p w:rsidR="00070845" w:rsidRDefault="00070845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указан ОКВЭД 47.7, то и последующие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например, 47.71, подпадают под условия для предоставления субсидии.</w:t>
            </w: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 код 47.5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Торговля розничная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прочими изделиями в специализированных магазинах входит </w:t>
            </w: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подкод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47.59.1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070845" w:rsidRDefault="00070845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ОКВЭД 47.51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входит в список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пострадавших?</w:t>
            </w:r>
          </w:p>
        </w:tc>
        <w:tc>
          <w:tcPr>
            <w:tcW w:w="4530" w:type="dxa"/>
            <w:vMerge/>
          </w:tcPr>
          <w:p w:rsidR="00070845" w:rsidRDefault="00070845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Подпадает ли </w:t>
            </w:r>
            <w:proofErr w:type="spellStart"/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подкод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47.74, и другие 47.71 и </w:t>
            </w: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 перечень пострадавших 47.7</w:t>
            </w:r>
          </w:p>
        </w:tc>
        <w:tc>
          <w:tcPr>
            <w:tcW w:w="4530" w:type="dxa"/>
            <w:vMerge/>
          </w:tcPr>
          <w:p w:rsidR="00070845" w:rsidRDefault="00070845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F3B" w:rsidTr="00862F3B">
        <w:tc>
          <w:tcPr>
            <w:tcW w:w="562" w:type="dxa"/>
          </w:tcPr>
          <w:p w:rsidR="00862F3B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62F3B" w:rsidRPr="00862F3B" w:rsidRDefault="00862F3B" w:rsidP="00862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ОКВЭД 47,19 как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основной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вид деятельности попадает для выплаты субсидии?</w:t>
            </w:r>
          </w:p>
        </w:tc>
        <w:tc>
          <w:tcPr>
            <w:tcW w:w="4530" w:type="dxa"/>
            <w:vMerge w:val="restart"/>
          </w:tcPr>
          <w:p w:rsidR="00862F3B" w:rsidRPr="00862F3B" w:rsidRDefault="00862F3B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ОКВЭД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47.19, 69.20, </w:t>
            </w:r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72.19 не вход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т в </w:t>
            </w:r>
            <w:r w:rsidRPr="00862F3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перечень наибольшей степени пострадавших отраслей российской экономики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.</w:t>
            </w:r>
            <w:r w:rsidRPr="00862F3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 xml:space="preserve"> </w:t>
            </w:r>
          </w:p>
          <w:p w:rsidR="00862F3B" w:rsidRPr="00862F3B" w:rsidRDefault="00862F3B" w:rsidP="00862F3B">
            <w:pPr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62F3B" w:rsidTr="00862F3B">
        <w:tc>
          <w:tcPr>
            <w:tcW w:w="562" w:type="dxa"/>
          </w:tcPr>
          <w:p w:rsidR="00862F3B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62F3B" w:rsidRPr="00862F3B" w:rsidRDefault="00862F3B" w:rsidP="00862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Наша сфера деятельности связан с образованием, с автоматизацией в сфере школ и предоставляем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родителям мобильное приложение</w:t>
            </w:r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котором они получают информацию о питании своих детей, о том, во сколько зашли и вышли, а также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эл.дневник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 (оценки и домашнее задание.) Но получаем доход лишь от питания детей, от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гкшп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 - за автоматизацию. Сейчас школа не работает, мы полностью лишились дохода. Наш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 - Научные исследования и разработки в области естественных и технических наук прочие (72.19). Из реестра мы вылетели в прошлом году из-за ошибки в отчете по среднесписочной численности (вместо 031001001 написали - 031000101). Количество сотрудников - 2 человека. Доход на сегодня пока меньше 200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т.р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 xml:space="preserve">. К сожалению, очень сложно оплачивать кредит, взносы и </w:t>
            </w:r>
            <w:proofErr w:type="spellStart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зп</w:t>
            </w:r>
            <w:proofErr w:type="spellEnd"/>
            <w:r w:rsidRPr="00862F3B">
              <w:rPr>
                <w:rFonts w:ascii="Times New Roman" w:hAnsi="Times New Roman" w:cs="Times New Roman"/>
                <w:sz w:val="26"/>
                <w:szCs w:val="26"/>
              </w:rPr>
              <w:t>. Как нам попасть в перечень пострадавших?</w:t>
            </w:r>
          </w:p>
        </w:tc>
        <w:tc>
          <w:tcPr>
            <w:tcW w:w="4530" w:type="dxa"/>
            <w:vMerge/>
          </w:tcPr>
          <w:p w:rsidR="00862F3B" w:rsidRPr="00862F3B" w:rsidRDefault="00862F3B" w:rsidP="00862F3B">
            <w:pPr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F3B" w:rsidTr="00862F3B">
        <w:tc>
          <w:tcPr>
            <w:tcW w:w="562" w:type="dxa"/>
          </w:tcPr>
          <w:p w:rsidR="00862F3B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62F3B" w:rsidRPr="00710108" w:rsidRDefault="00862F3B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Можно ли воспользоваться субсидией вид деятельности оказание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бухгалтерских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услуг?</w:t>
            </w:r>
          </w:p>
        </w:tc>
        <w:tc>
          <w:tcPr>
            <w:tcW w:w="4530" w:type="dxa"/>
            <w:vMerge/>
          </w:tcPr>
          <w:p w:rsidR="00862F3B" w:rsidRDefault="00862F3B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Pr="00710108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убсидии будут предоставляться только по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основному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виду деятельности?</w:t>
            </w:r>
          </w:p>
        </w:tc>
        <w:tc>
          <w:tcPr>
            <w:tcW w:w="4530" w:type="dxa"/>
            <w:vMerge w:val="restart"/>
          </w:tcPr>
          <w:p w:rsidR="00801927" w:rsidRDefault="00801927" w:rsidP="008019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будет предоставляться только по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одному основному виду ОКВЭД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котором содержится в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(ЕГРИП) 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01.03.2020.</w:t>
            </w:r>
          </w:p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основной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ОКВЭД не подпадает в пострадавшие, но по нему и не работаем. Работаем по </w:t>
            </w:r>
            <w:r w:rsidRPr="00801927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дополнительному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который подпадает в список, и сдаются отчёты по нему. Можно претендовать на субсидию?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801927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ОКВЭД в списке дополнительных, но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не попадает в список, можно ли рассчитывать на субсидию?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ОКВЭД должен быть актуальным на 01.03.2020?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Pr="00710108" w:rsidRDefault="00070845" w:rsidP="0007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по состоянию на какую дату будет браться в расчет?</w:t>
            </w:r>
          </w:p>
          <w:p w:rsidR="00070845" w:rsidRPr="00710108" w:rsidRDefault="00070845" w:rsidP="0007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ответьте на вопрос про смену ОКВЭД</w:t>
            </w:r>
          </w:p>
        </w:tc>
        <w:tc>
          <w:tcPr>
            <w:tcW w:w="4530" w:type="dxa"/>
            <w:vMerge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5D3BEF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 если ОКВЭД 59,14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 деятельности можно воспользоваться субсидией?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5D3BEF" w:rsidP="005D3BE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Дополнительные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коды ОКВЭД не будут учитываться? 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5D3BEF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режний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входил в список пострадавших отраслей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EE6A47" w:rsidP="00EE6A4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организация непрерывно осуществляет деятельность по нескольким видам деятельности, а по факту при регистрации в качестве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основного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вида деятельности возможно указать только один ОКВЭД, планируется ли распространение мер поддержки на "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виды деятельности?"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3FF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подходит или только основной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При рассмотрении будет учитываться только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ОКВЭД?</w:t>
            </w:r>
          </w:p>
        </w:tc>
        <w:tc>
          <w:tcPr>
            <w:tcW w:w="4530" w:type="dxa"/>
            <w:vMerge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ОКЭД по состоянию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на какую дату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будет взят в расчет для определения попал в перечень пострадавших отраслей или нет? Многие поменяли в конце апреля</w:t>
            </w:r>
          </w:p>
        </w:tc>
        <w:tc>
          <w:tcPr>
            <w:tcW w:w="4530" w:type="dxa"/>
            <w:vMerge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7" w:rsidTr="00862F3B">
        <w:tc>
          <w:tcPr>
            <w:tcW w:w="562" w:type="dxa"/>
          </w:tcPr>
          <w:p w:rsidR="00801927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01927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У нас два отдела-продукты и детская одежда в одном здании.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продукты давал нам право работать, но местная администрация детскую одежду закрыла, значит мы субсидию не получим? Но мы ведь не работали.</w:t>
            </w:r>
          </w:p>
        </w:tc>
        <w:tc>
          <w:tcPr>
            <w:tcW w:w="4530" w:type="dxa"/>
            <w:vMerge/>
          </w:tcPr>
          <w:p w:rsidR="00801927" w:rsidRDefault="00801927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так и не ответили субсидия будет только по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основному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или по </w:t>
            </w: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допам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тоже будет</w:t>
            </w:r>
          </w:p>
        </w:tc>
        <w:tc>
          <w:tcPr>
            <w:tcW w:w="4530" w:type="dxa"/>
            <w:vMerge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845" w:rsidTr="00862F3B">
        <w:tc>
          <w:tcPr>
            <w:tcW w:w="562" w:type="dxa"/>
          </w:tcPr>
          <w:p w:rsidR="0007084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70845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через личный кабинет можно будет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проверить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свой ОКВЭД</w:t>
            </w:r>
          </w:p>
        </w:tc>
        <w:tc>
          <w:tcPr>
            <w:tcW w:w="4530" w:type="dxa"/>
          </w:tcPr>
          <w:p w:rsidR="00070845" w:rsidRDefault="00AD203D" w:rsidP="00AD2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свой ОКВЭД можно будет проверить через Личный кабинет юридического лица или индивидуального предпринимателя.</w:t>
            </w:r>
          </w:p>
        </w:tc>
      </w:tr>
      <w:tr w:rsidR="008A4305" w:rsidTr="00862F3B">
        <w:tc>
          <w:tcPr>
            <w:tcW w:w="562" w:type="dxa"/>
          </w:tcPr>
          <w:p w:rsidR="008A4305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можно ли перевести </w:t>
            </w:r>
            <w:r w:rsidRPr="00AA52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дополнительный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основной и попасть в список за май?</w:t>
            </w:r>
          </w:p>
        </w:tc>
        <w:tc>
          <w:tcPr>
            <w:tcW w:w="4530" w:type="dxa"/>
            <w:vMerge w:val="restart"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нформация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ОКВЭД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 xml:space="preserve"> содержится в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(ЕГРИП) 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только на 01.03.2020.</w:t>
            </w:r>
          </w:p>
          <w:p w:rsidR="00DC777A" w:rsidRDefault="00DC777A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в ОКВЭД рассматриваются только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 xml:space="preserve"> 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01.03.2020.</w:t>
            </w:r>
          </w:p>
          <w:p w:rsidR="00DC777A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Как нам попасть в перечень пострадавших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отраслей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r w:rsidRPr="00AA52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смену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 можете ответить?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сейчас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меняется ОКВЭД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(из пострадавших в непострадавшие) получим выплату? Ведь на 1 марта стоит ОКВЭД пострадавшей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у меня вопрос не про основной и дополните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ьный ОКВЭД. А сит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ация со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сменой основного ОКВЭД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. ОКВЭД мы сменили в конце апреля. Но разрешение на 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у нам не дали, отказ был мотивирован тем, что прежний ОКВЭД относится к общепиту. Положена ли нам субсидия?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сть возможность доказать, что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 деятельность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ведется по ОКВЭД, который входит в перечень?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занимается розничной торговлей, а ОКВЭД стоит другой в выписке из ЕГРЮЛ. Можем ли мы получить субсидию, если предоставим все декларации по ЕНВД и другие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подтверждающие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что наш основной вид деятельности именно розничная торговля?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занимается </w:t>
            </w:r>
            <w:r w:rsidRPr="00AA528E">
              <w:rPr>
                <w:rFonts w:ascii="Times New Roman" w:hAnsi="Times New Roman" w:cs="Times New Roman"/>
                <w:b/>
                <w:sz w:val="26"/>
                <w:szCs w:val="26"/>
              </w:rPr>
              <w:t>розничной торговлей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а ОКВЭД стоит другой в выписке из ЕГРЮЛ. Можем ли мы получить субсидию, если предоставим все декларации по ЕНВД и другие документы, подтверждающие, что наш основной вид деятельности именно розничная торговля?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Default="008A4305" w:rsidP="0007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не работает,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смена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ОКВЭД произошла в конце апреля.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о новому</w:t>
            </w:r>
            <w:proofErr w:type="gram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нам не разрешили работать. Имеем ли мы право на субсидию?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71154B" w:rsidP="00DC7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DC77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B50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Я несколько раз отправила вопрос, может ли организация доказать, что фактически она относится к пострадавшей отрасли, если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этом 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ОКВЭД </w:t>
            </w:r>
            <w:r w:rsidRPr="00B507DB">
              <w:rPr>
                <w:rFonts w:ascii="Times New Roman" w:hAnsi="Times New Roman" w:cs="Times New Roman"/>
                <w:sz w:val="26"/>
                <w:szCs w:val="26"/>
              </w:rPr>
              <w:t>в ЕГРЮЛ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6D9A">
              <w:rPr>
                <w:rFonts w:ascii="Times New Roman" w:hAnsi="Times New Roman" w:cs="Times New Roman"/>
                <w:sz w:val="26"/>
                <w:szCs w:val="26"/>
              </w:rPr>
              <w:t>стоит</w:t>
            </w:r>
            <w:r w:rsidRPr="00286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неверный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. Его не поменяли с тех пор, как ИП был зарегистрирован много лет назад. 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305" w:rsidTr="00862F3B">
        <w:tc>
          <w:tcPr>
            <w:tcW w:w="562" w:type="dxa"/>
          </w:tcPr>
          <w:p w:rsidR="008A4305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A4305" w:rsidRPr="00710108" w:rsidRDefault="008A4305" w:rsidP="0007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меет ли ИП право на субсидию, если мы изменили ОКВЭД в конце апреля?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прежний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был в перечне. </w:t>
            </w:r>
            <w:r w:rsidRPr="00BD111F">
              <w:rPr>
                <w:rFonts w:ascii="Times New Roman" w:hAnsi="Times New Roman" w:cs="Times New Roman"/>
                <w:b/>
                <w:sz w:val="26"/>
                <w:szCs w:val="26"/>
              </w:rPr>
              <w:t>Новый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ОКВЭД не входит в перечень пострадавших. НО разрешение нам не выдано, так как смену ОКВЭД не учли</w:t>
            </w:r>
          </w:p>
        </w:tc>
        <w:tc>
          <w:tcPr>
            <w:tcW w:w="4530" w:type="dxa"/>
            <w:vMerge/>
          </w:tcPr>
          <w:p w:rsidR="008A4305" w:rsidRDefault="008A430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F03" w:rsidTr="00862F3B">
        <w:tc>
          <w:tcPr>
            <w:tcW w:w="562" w:type="dxa"/>
          </w:tcPr>
          <w:p w:rsidR="00111F03" w:rsidRDefault="00DC777A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11F03" w:rsidRDefault="00070845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Я ИП без наемных работников, у меня 2 вида деятельности, </w:t>
            </w:r>
            <w:r w:rsidRPr="00A86396">
              <w:rPr>
                <w:rFonts w:ascii="Times New Roman" w:hAnsi="Times New Roman" w:cs="Times New Roman"/>
                <w:b/>
                <w:sz w:val="26"/>
                <w:szCs w:val="26"/>
              </w:rPr>
              <w:t>оба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относится к пострадавшим, могу рассчитывать по каждому виду на субсидию? (фактически работаем семьей)</w:t>
            </w:r>
          </w:p>
        </w:tc>
        <w:tc>
          <w:tcPr>
            <w:tcW w:w="4530" w:type="dxa"/>
          </w:tcPr>
          <w:p w:rsidR="00AD203D" w:rsidRDefault="00AD203D" w:rsidP="00AD2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Нет, Субсидия будет предоставляться только по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одному основному виду ОКВЭД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котором содержится в 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A9C">
              <w:rPr>
                <w:rFonts w:ascii="Times New Roman" w:hAnsi="Times New Roman" w:cs="Times New Roman"/>
                <w:sz w:val="26"/>
                <w:szCs w:val="26"/>
              </w:rPr>
              <w:t>(ЕГРИП) 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01.03.2020.</w:t>
            </w:r>
          </w:p>
          <w:p w:rsidR="00111F03" w:rsidRDefault="00111F03" w:rsidP="0011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C80A00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Pr="0092272F" w:rsidRDefault="0071154B" w:rsidP="007115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72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71154B" w:rsidRDefault="0071154B" w:rsidP="0071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Pr="00F64DBE" w:rsidRDefault="0071154B" w:rsidP="00711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DBE">
              <w:rPr>
                <w:rFonts w:ascii="Times New Roman" w:hAnsi="Times New Roman" w:cs="Times New Roman"/>
                <w:b/>
                <w:sz w:val="26"/>
                <w:szCs w:val="26"/>
              </w:rPr>
              <w:t>Сроки и порядок подачи заявления и получения субсидии</w:t>
            </w:r>
          </w:p>
          <w:p w:rsidR="0071154B" w:rsidRDefault="0071154B" w:rsidP="0071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71154B" w:rsidRPr="00710108" w:rsidRDefault="0071154B" w:rsidP="00471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5562EE">
              <w:rPr>
                <w:rFonts w:ascii="Times New Roman" w:hAnsi="Times New Roman" w:cs="Times New Roman"/>
                <w:b/>
                <w:sz w:val="26"/>
                <w:szCs w:val="26"/>
              </w:rPr>
              <w:t>зарегистрирована</w:t>
            </w:r>
            <w:r w:rsidR="007B4581">
              <w:rPr>
                <w:rFonts w:ascii="Times New Roman" w:hAnsi="Times New Roman" w:cs="Times New Roman"/>
                <w:sz w:val="26"/>
                <w:szCs w:val="26"/>
              </w:rPr>
              <w:t xml:space="preserve"> в 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ркутской области, деятельность ведется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Улан-</w:t>
            </w:r>
            <w:r w:rsidR="004718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дэ. отчеты отправляем в </w:t>
            </w:r>
            <w:proofErr w:type="spellStart"/>
            <w:r w:rsidRPr="005562EE">
              <w:rPr>
                <w:rFonts w:ascii="Times New Roman" w:hAnsi="Times New Roman" w:cs="Times New Roman"/>
                <w:b/>
                <w:sz w:val="26"/>
                <w:szCs w:val="26"/>
              </w:rPr>
              <w:t>Ирк.область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куда отправляем заявление?</w:t>
            </w:r>
          </w:p>
        </w:tc>
        <w:tc>
          <w:tcPr>
            <w:tcW w:w="4530" w:type="dxa"/>
            <w:vMerge w:val="restart"/>
          </w:tcPr>
          <w:p w:rsidR="0071154B" w:rsidRDefault="00794AD6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 xml:space="preserve">ачало подачи заявления на субсидию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апрель с 01.05.2020;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май с 01.06.2020.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подачи заявления:</w:t>
            </w:r>
          </w:p>
          <w:p w:rsidR="0071154B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292">
              <w:rPr>
                <w:rFonts w:ascii="Times New Roman" w:hAnsi="Times New Roman" w:cs="Times New Roman"/>
                <w:b/>
                <w:sz w:val="26"/>
                <w:szCs w:val="26"/>
              </w:rPr>
              <w:t>за 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1154B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01.05 по 01.06.2020;</w:t>
            </w:r>
          </w:p>
          <w:p w:rsidR="0071154B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292">
              <w:rPr>
                <w:rFonts w:ascii="Times New Roman" w:hAnsi="Times New Roman" w:cs="Times New Roman"/>
                <w:b/>
                <w:sz w:val="26"/>
                <w:szCs w:val="26"/>
              </w:rPr>
              <w:t>за 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01.06 по 01.07.2020.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Заявления подаются в налоговый орган по месту нахождения организации или по месту жительства ИП.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подаются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ТКС;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через Личный кабинет;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почте.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Кроме заявления, никакие документы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представляются</w:t>
            </w:r>
            <w:r w:rsidR="00C52048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третьих лиц)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AD6" w:rsidRDefault="00794AD6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94AD6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ся информация по подаче и форме заявления размещена на сайте ФНС.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C80A00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Вправе п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одат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организации, имеющие работников;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ИП, имеющие работников;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ИП без работников.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C80A00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Вправе получить субсидию о</w:t>
            </w:r>
            <w:r w:rsidR="0071154B" w:rsidRPr="0083477B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1154B" w:rsidRPr="0083477B">
              <w:rPr>
                <w:rFonts w:ascii="Times New Roman" w:hAnsi="Times New Roman" w:cs="Times New Roman"/>
                <w:sz w:val="26"/>
                <w:szCs w:val="26"/>
              </w:rPr>
              <w:t xml:space="preserve"> и 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</w:p>
          <w:p w:rsidR="0071154B" w:rsidRDefault="0071154B" w:rsidP="00C80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01.03.2020 </w:t>
            </w:r>
            <w:r w:rsidR="00C80A00">
              <w:rPr>
                <w:rFonts w:ascii="Times New Roman" w:hAnsi="Times New Roman" w:cs="Times New Roman"/>
                <w:b/>
                <w:sz w:val="26"/>
                <w:szCs w:val="26"/>
              </w:rPr>
              <w:t>не имеющие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4581">
              <w:rPr>
                <w:rFonts w:ascii="Times New Roman" w:hAnsi="Times New Roman" w:cs="Times New Roman"/>
                <w:sz w:val="26"/>
                <w:szCs w:val="26"/>
              </w:rPr>
              <w:t>недоимки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налогам и страховым взносам, превышающей 3 000 руб.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у третьих лиц имеется нотариально заверенная доверенность, то можно подать заявление: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электронном виде при наличии ЭЦП;</w:t>
            </w:r>
          </w:p>
          <w:p w:rsidR="008C06A7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бумажном носителе</w:t>
            </w:r>
            <w:r w:rsidR="008C0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154B" w:rsidRDefault="008C06A7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приложением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 xml:space="preserve"> копии нотариально заверенной доверенности.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Default="008C06A7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1154B">
              <w:rPr>
                <w:rFonts w:ascii="Times New Roman" w:hAnsi="Times New Roman" w:cs="Times New Roman"/>
                <w:sz w:val="26"/>
                <w:szCs w:val="26"/>
              </w:rPr>
              <w:t>ля ИП, имеющих работников, субсидия выдается и на ИП, и на его работников.</w:t>
            </w:r>
          </w:p>
          <w:p w:rsidR="009D703F" w:rsidRDefault="009D703F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03F" w:rsidRDefault="009D703F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без работников подает </w:t>
            </w:r>
            <w:r w:rsidR="00C357CB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на субсидию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«самого себя».</w:t>
            </w: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 можно подать заявление </w:t>
            </w:r>
            <w:r w:rsidRPr="00662CA5">
              <w:rPr>
                <w:rFonts w:ascii="Times New Roman" w:hAnsi="Times New Roman" w:cs="Times New Roman"/>
                <w:b/>
                <w:sz w:val="26"/>
                <w:szCs w:val="26"/>
              </w:rPr>
              <w:t>сегодня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Можно еще раз даты повторить </w:t>
            </w: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до какого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подаются заявления на субсидии?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я правильно понимаю, что заявление на выплату субсидии необходимо подать </w:t>
            </w: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до 1 мая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Условие получения субсидии: по состоянию на 01.03.2020г. чтобы </w:t>
            </w: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не было задолженности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сохраняется?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Я ИП </w:t>
            </w: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без наемных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работников, у меня 2 вида деятельности, оба относится к пострадавшим, могу рассчитывать по каждому виду на субсидию? (фактически работаем семьей)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579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дистанционно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можно подать документы?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Можно по </w:t>
            </w:r>
            <w:r w:rsidRPr="00B46C22">
              <w:rPr>
                <w:rFonts w:ascii="Times New Roman" w:hAnsi="Times New Roman" w:cs="Times New Roman"/>
                <w:b/>
                <w:sz w:val="26"/>
                <w:szCs w:val="26"/>
              </w:rPr>
              <w:t>ТКС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через кабинет налогоплательщика? появится окно для подачи заявления? Или уже есть?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Как получить </w:t>
            </w:r>
            <w:r w:rsidRPr="000065AF">
              <w:rPr>
                <w:rFonts w:ascii="Times New Roman" w:hAnsi="Times New Roman" w:cs="Times New Roman"/>
                <w:b/>
                <w:sz w:val="26"/>
                <w:szCs w:val="26"/>
              </w:rPr>
              <w:t>форму бланка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3A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рассмотрения заявления месяц?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Какие документы необходимы для оформления субсидии?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3A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для подачи на получение субсидии?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 ТКС уполномоченный по </w:t>
            </w:r>
            <w:r w:rsidRPr="0025073A">
              <w:rPr>
                <w:rFonts w:ascii="Times New Roman" w:hAnsi="Times New Roman" w:cs="Times New Roman"/>
                <w:b/>
                <w:sz w:val="26"/>
                <w:szCs w:val="26"/>
              </w:rPr>
              <w:t>нотариальной доверенности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может подписать заявление на субсидию?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Можно через </w:t>
            </w:r>
            <w:r w:rsidRPr="002F65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ТКС 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через кабинет налогоплательщика?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 по </w:t>
            </w:r>
            <w:r w:rsidRPr="002F6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ТКС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подавать в Контуре или СБИС будет форма утверждена?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5CD">
              <w:rPr>
                <w:rFonts w:ascii="Times New Roman" w:hAnsi="Times New Roman" w:cs="Times New Roman"/>
                <w:b/>
                <w:sz w:val="26"/>
                <w:szCs w:val="26"/>
              </w:rPr>
              <w:t>Третьи лица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могут подавать данное заявление по ТКС на основании доверенности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2F65CD">
              <w:rPr>
                <w:rFonts w:ascii="Times New Roman" w:hAnsi="Times New Roman" w:cs="Times New Roman"/>
                <w:b/>
                <w:sz w:val="26"/>
                <w:szCs w:val="26"/>
              </w:rPr>
              <w:t>СБИСС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 подать заявление?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Кроме заявления </w:t>
            </w:r>
            <w:r w:rsidRPr="00CE19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никаких документов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больше не нужно?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Можно ли подать заявление через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третьих лиц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ТКС?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Дайте ответ по поводу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третьих лиц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можно ли подавать заявление на получение на основании доверенности или лично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подачи заявления с 1 мая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 какое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число?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как подать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заявление?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Скажите пожалуйста на сайте нужно скачать заявление заполнить и отправить по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ТКС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можно ли отправить заявление на субсидию по электронной почте?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каком разделе на сайте ФНС размещена </w:t>
            </w: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форма заявления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подачи в электронном виде?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253" w:type="dxa"/>
          </w:tcPr>
          <w:p w:rsidR="0071154B" w:rsidRPr="00710108" w:rsidRDefault="0071154B" w:rsidP="007115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71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ИП на себя и на своих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работников может получить субсидию?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253" w:type="dxa"/>
          </w:tcPr>
          <w:p w:rsidR="0071154B" w:rsidRPr="002771E7" w:rsidRDefault="0071154B" w:rsidP="0071154B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Субсидию можно 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за апрель, и за май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получить?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4253" w:type="dxa"/>
          </w:tcPr>
          <w:p w:rsidR="0071154B" w:rsidRPr="002771E7" w:rsidRDefault="0071154B" w:rsidP="0071154B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нет работника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то подаю на себя?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862F3B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253" w:type="dxa"/>
          </w:tcPr>
          <w:p w:rsidR="0071154B" w:rsidRPr="002771E7" w:rsidRDefault="0071154B" w:rsidP="0071154B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202967">
              <w:rPr>
                <w:rFonts w:ascii="Times New Roman" w:hAnsi="Times New Roman" w:cs="Times New Roman"/>
                <w:b/>
                <w:sz w:val="26"/>
                <w:szCs w:val="26"/>
              </w:rPr>
              <w:t>без работников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получает субсидию за два месяца и за 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за май?</w:t>
            </w:r>
          </w:p>
        </w:tc>
        <w:tc>
          <w:tcPr>
            <w:tcW w:w="4530" w:type="dxa"/>
            <w:vMerge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4B" w:rsidTr="00C80A00">
        <w:tc>
          <w:tcPr>
            <w:tcW w:w="562" w:type="dxa"/>
          </w:tcPr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54B" w:rsidRPr="0092272F" w:rsidRDefault="0071154B" w:rsidP="0071154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92272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</w:p>
          <w:p w:rsidR="0071154B" w:rsidRDefault="0071154B" w:rsidP="0071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71154B" w:rsidRPr="0092272F" w:rsidRDefault="0071154B" w:rsidP="007115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54B" w:rsidRDefault="0071154B" w:rsidP="0071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72F">
              <w:rPr>
                <w:rFonts w:ascii="Times New Roman" w:hAnsi="Times New Roman" w:cs="Times New Roman"/>
                <w:b/>
                <w:sz w:val="26"/>
                <w:szCs w:val="26"/>
              </w:rPr>
              <w:t>Расчет размера субсидии</w:t>
            </w: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Внешним </w:t>
            </w:r>
            <w:r w:rsidRPr="00C40D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совместителям</w:t>
            </w: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выплата будет?</w:t>
            </w:r>
          </w:p>
        </w:tc>
        <w:tc>
          <w:tcPr>
            <w:tcW w:w="4530" w:type="dxa"/>
            <w:vMerge w:val="restart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март субсидия не выдается, только за апрель и май 2020.</w:t>
            </w:r>
          </w:p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40E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является безвозмездной помощью государства бизнесу, субсидия не является доходом</w:t>
            </w:r>
            <w:r w:rsidR="00D57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740E" w:rsidRDefault="00D5740E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40E" w:rsidRDefault="00D5740E" w:rsidP="00D57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82 ст.217 НК РФ доходы в виде субсидий из федерального бюджета связи с неблагоприятной ситуацией, связанной с распространением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не облагаются налогом.</w:t>
            </w:r>
          </w:p>
          <w:p w:rsidR="00D5740E" w:rsidRDefault="00D5740E" w:rsidP="00D57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40E" w:rsidRDefault="00D5740E" w:rsidP="00D57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доходах при расчете </w:t>
            </w:r>
            <w:r w:rsidRPr="006428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налога на прибыль</w:t>
            </w:r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учитываются субсидии, полученные из федерального бюджета в связи с распространением </w:t>
            </w:r>
            <w:proofErr w:type="spellStart"/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коронавируса</w:t>
            </w:r>
            <w:proofErr w:type="spellEnd"/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Расходы, которые произведены за счет этих субсидий, также не учитываются в базе по налогу на прибыль.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убсидии, получаемые налогоплательщиками, применяющи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</w:t>
            </w:r>
            <w:r w:rsidRPr="00E22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УСН, также не отражают их ни в доходах, ни в расходах.</w:t>
            </w:r>
          </w:p>
          <w:p w:rsidR="00D5740E" w:rsidRDefault="00D5740E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D5740E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 xml:space="preserve"> субсидию не начисляется районный коэффициент. </w:t>
            </w:r>
          </w:p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случае, если субсидия будет выдана работн</w:t>
            </w:r>
            <w:r w:rsidR="00D5740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 в виде заработной платы, то в соответствии с Налоговым кодексом РФ заработная плата облагается НДФЛ и СВ.</w:t>
            </w:r>
          </w:p>
          <w:p w:rsidR="00397EC8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EC8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EC8" w:rsidRDefault="00397EC8" w:rsidP="00397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Субсидия на 1 человека выдается в полном объеме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</w:t>
            </w:r>
            <w:r w:rsidRPr="00D64A4B">
              <w:rPr>
                <w:rFonts w:ascii="Times New Roman" w:hAnsi="Times New Roman" w:cs="Times New Roman"/>
                <w:sz w:val="26"/>
                <w:szCs w:val="26"/>
              </w:rPr>
              <w:t xml:space="preserve"> 1 МРОТ, вне зависимости от продолжительности рабочего времени, рабочего дня.</w:t>
            </w:r>
          </w:p>
          <w:p w:rsidR="00397EC8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397EC8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осслужащие не получают субсидию, получат только юридические лица и индивидуальные предприниматели.</w:t>
            </w:r>
          </w:p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D1F" w:rsidRPr="001B7DCD" w:rsidRDefault="009C0D1F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юридических лиц и индивидуальных предпринимателей получа</w:t>
            </w:r>
            <w:r w:rsidR="00670C5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субсидию в случае, если работодатель сдал отчетность</w:t>
            </w:r>
            <w:r w:rsidR="00670C55">
              <w:rPr>
                <w:rFonts w:ascii="Times New Roman" w:hAnsi="Times New Roman" w:cs="Times New Roman"/>
                <w:sz w:val="26"/>
                <w:szCs w:val="26"/>
              </w:rPr>
              <w:t xml:space="preserve"> за март 2020 </w:t>
            </w:r>
            <w:r w:rsidR="00670C55" w:rsidRPr="00FC3FBE">
              <w:rPr>
                <w:rFonts w:ascii="Times New Roman" w:hAnsi="Times New Roman" w:cs="Times New Roman"/>
                <w:sz w:val="26"/>
                <w:szCs w:val="26"/>
              </w:rPr>
              <w:t xml:space="preserve">по форме </w:t>
            </w:r>
            <w:r w:rsidR="00670C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0C55" w:rsidRPr="00FC3FBE">
              <w:rPr>
                <w:rFonts w:ascii="Times New Roman" w:hAnsi="Times New Roman" w:cs="Times New Roman"/>
                <w:sz w:val="26"/>
                <w:szCs w:val="26"/>
              </w:rPr>
              <w:t>Сведения о застрахованных лицах</w:t>
            </w:r>
            <w:r w:rsidR="00670C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70C55" w:rsidRPr="00FC3FB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утвержденной постановлением Правления Пенсионного </w:t>
            </w:r>
            <w:r w:rsidR="00670C55" w:rsidRPr="001B7DCD">
              <w:rPr>
                <w:rFonts w:ascii="Times New Roman" w:hAnsi="Times New Roman" w:cs="Times New Roman"/>
                <w:sz w:val="26"/>
                <w:szCs w:val="26"/>
              </w:rPr>
              <w:t>фонда Российской Федерации от 1 февраля 2016 г. № 83п.</w:t>
            </w:r>
          </w:p>
          <w:p w:rsidR="006428E4" w:rsidRDefault="006428E4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D1F" w:rsidRPr="001B7DCD" w:rsidRDefault="006428E4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A4B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будет определяться по Сведениям о страховом стаже застрахованных лиц (СЗВ-СТАЖ) на основании данных, полученных от Пенсионного фонда Российской Федерации на 01.04.2020.</w:t>
            </w:r>
          </w:p>
          <w:p w:rsidR="006428E4" w:rsidRDefault="006428E4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DCD" w:rsidRPr="001B7DCD" w:rsidRDefault="001B7DCD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CD">
              <w:rPr>
                <w:rFonts w:ascii="Times New Roman" w:hAnsi="Times New Roman" w:cs="Times New Roman"/>
                <w:sz w:val="26"/>
                <w:szCs w:val="26"/>
              </w:rPr>
              <w:t>Ответственность за достоверность информации несет получатель субсидии.</w:t>
            </w:r>
          </w:p>
          <w:p w:rsidR="001B7DCD" w:rsidRPr="001B7DCD" w:rsidRDefault="001B7DCD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AFC" w:rsidRDefault="00921AFC" w:rsidP="00A336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СЗВ-М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указаны и </w:t>
            </w:r>
            <w:proofErr w:type="spellStart"/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декретницы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им тоже выплатят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На сотрудников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в отпуске по уходу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за ребенком и совместителям субсидия будет выплачиваться?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сотрудник оформлен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на 0.5 ставки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на него будет выплачена субсидия в полном объёме?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Т.е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за март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месяц субсидии не будет?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 какой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либо из существующих причин не попадает на субсидию за апрель, возможно ли попасть на эту субсидию за май если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закрыть долги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сейчас?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включали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СЗВ-М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декретниц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на них просим субсидии?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Будет ли при начислении субсидий учитываться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коэффициент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будут начисляться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коэффициенты на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Совместители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какая сумма будет перечислена за них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меньше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то субсидия все равно 12130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коэффициенту на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 Будет ли?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Районные коэффициенты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будут применяться?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В каком размере будет субсидия, если з/плата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0,5 ставки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9100 рублей?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была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меньше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то субсидия все равно 12130?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Почему не учитывается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коэффициент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при субсидии?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человек может работать на 0,5 ставки, поэтому 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может быть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меньше МРОТ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. В этом случае, он все равно получает субсидию в размере МРОТ?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коэффициент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работодатели сами будут доплачивать?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Будет ли работодатель доплачивать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коэффициент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921AFC" w:rsidP="00E64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48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Надо ли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с этой суммы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платить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НДФЛ и СВ</w:t>
            </w:r>
          </w:p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в фонды?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Как будем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отчитываться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за полученные деньги?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сотрудник с 01.01 2020г. работал на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0,25 ставки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он получит субсидию?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Будет ли считаться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субсидия доходом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Надо ли платить НДФЛ?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В СЗВ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 включены сотрудники которые находятся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в декретном отпуске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. На них начисляется?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Облагается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ли полученная субсидия при выдаче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работникам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НДФЛ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страх. взносами?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Облагается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полученная субсидия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выдаче работникам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НДФЛ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страха. взносы?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мы сначала выплачиваем з/п за счёт своих средств. а субсидия придёт через месяц, должны ли мы обложить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заработную плату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налогами?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сдавать отчеты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по страховым взносам за апрель, в ФОТ указывать </w:t>
            </w:r>
            <w:proofErr w:type="spellStart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субсидиальные</w:t>
            </w:r>
            <w:proofErr w:type="spellEnd"/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деньги?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организация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не работала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, соответственно мы можем вы платить эту субсидию и не проводить начисления по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РСВ, НДФЛ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Заработная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выплаченная за </w:t>
            </w:r>
            <w:r w:rsidR="00E6480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чет субсидий будет облагаться страховыми взносами и </w:t>
            </w: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НДФЛ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496BCD" w:rsidRDefault="00921AFC" w:rsidP="00921A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госслужащие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получат эту субсидию? и получит ли женщина в отпуске по уходу за ребенком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0C" w:rsidTr="00862F3B">
        <w:tc>
          <w:tcPr>
            <w:tcW w:w="562" w:type="dxa"/>
          </w:tcPr>
          <w:p w:rsidR="00E6480C" w:rsidRDefault="00E6480C" w:rsidP="00E64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253" w:type="dxa"/>
          </w:tcPr>
          <w:p w:rsidR="00E6480C" w:rsidRPr="00710108" w:rsidRDefault="00E6480C" w:rsidP="00E64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Если работников в марте не было, а в апреле приняли, будет субсидия?</w:t>
            </w:r>
          </w:p>
        </w:tc>
        <w:tc>
          <w:tcPr>
            <w:tcW w:w="4530" w:type="dxa"/>
            <w:vMerge/>
          </w:tcPr>
          <w:p w:rsidR="00E6480C" w:rsidRDefault="00E6480C" w:rsidP="00E64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AFC" w:rsidTr="00862F3B">
        <w:tc>
          <w:tcPr>
            <w:tcW w:w="562" w:type="dxa"/>
          </w:tcPr>
          <w:p w:rsidR="00921AFC" w:rsidRDefault="00E6480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921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21AFC" w:rsidRPr="00710108" w:rsidRDefault="00921AFC" w:rsidP="0092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BCD">
              <w:rPr>
                <w:rFonts w:ascii="Times New Roman" w:hAnsi="Times New Roman" w:cs="Times New Roman"/>
                <w:b/>
                <w:sz w:val="26"/>
                <w:szCs w:val="26"/>
              </w:rPr>
              <w:t>код доходов от субсидии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какой должен быть?</w:t>
            </w:r>
          </w:p>
        </w:tc>
        <w:tc>
          <w:tcPr>
            <w:tcW w:w="4530" w:type="dxa"/>
            <w:vMerge/>
          </w:tcPr>
          <w:p w:rsidR="00921AFC" w:rsidRDefault="00921AFC" w:rsidP="00921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C80A00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86A" w:rsidRPr="0092272F" w:rsidRDefault="00E4386A" w:rsidP="00E4386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2272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86A" w:rsidRPr="008A5103" w:rsidRDefault="00E4386A" w:rsidP="00E438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103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субсидии</w:t>
            </w:r>
          </w:p>
          <w:p w:rsidR="00E4386A" w:rsidRDefault="00E4386A" w:rsidP="00E43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можно получить только на </w:t>
            </w:r>
            <w:r w:rsidRPr="00202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расчетный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счёт?</w:t>
            </w:r>
          </w:p>
        </w:tc>
        <w:tc>
          <w:tcPr>
            <w:tcW w:w="4530" w:type="dxa"/>
            <w:vMerge w:val="restart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Необходимо правильно указать реквизиты расчетного счета в банке,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они должны соответствовать сведениям, переданным банками в налоговый орган. </w:t>
            </w:r>
          </w:p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F5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огласно Постановления Правительства РФ от 24.04.2020 № 576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перечисление субсидии осуществляется </w:t>
            </w:r>
            <w:r w:rsidRPr="004F5AEF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 казначейством</w:t>
            </w:r>
            <w:r w:rsidRPr="004F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путем передачи Р</w:t>
            </w:r>
            <w:r w:rsidRPr="004F5AEF">
              <w:rPr>
                <w:rFonts w:ascii="Times New Roman" w:hAnsi="Times New Roman" w:cs="Times New Roman"/>
                <w:sz w:val="26"/>
                <w:szCs w:val="26"/>
              </w:rPr>
              <w:t>еестр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МСП </w:t>
            </w:r>
            <w:r w:rsidRPr="004F5AEF">
              <w:rPr>
                <w:rFonts w:ascii="Times New Roman" w:hAnsi="Times New Roman" w:cs="Times New Roman"/>
                <w:sz w:val="26"/>
                <w:szCs w:val="26"/>
              </w:rPr>
              <w:t>в кредитную организацию для последующего перечисления средств получателям субсидии.</w:t>
            </w:r>
          </w:p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86A" w:rsidRDefault="0002601B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4386A">
              <w:rPr>
                <w:rFonts w:ascii="Times New Roman" w:hAnsi="Times New Roman" w:cs="Times New Roman"/>
                <w:sz w:val="26"/>
                <w:szCs w:val="26"/>
              </w:rPr>
              <w:t>егистрация на сайте «Работа России не обязательна для получения субсидии.</w:t>
            </w:r>
          </w:p>
          <w:p w:rsidR="00E6480C" w:rsidRDefault="00E6480C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0C" w:rsidRDefault="00E6480C" w:rsidP="00E64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получения субсидии ИП не должно быть исключено из ЕГРИП.</w:t>
            </w: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нет </w:t>
            </w:r>
            <w:r w:rsidRPr="00202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расчётного 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счета ИП, указывать реквизиты личной карты?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ИП закрыли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22 апреля, могут подать на выплату субсидии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обязате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 ли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«работа Р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оссии» при заявке на субсидии?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У ИП было 2 работника в марте, в апреле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уволили 1 работника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приняли другого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, в этом случае будет субсидия?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86A" w:rsidTr="00862F3B">
        <w:tc>
          <w:tcPr>
            <w:tcW w:w="562" w:type="dxa"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E4386A" w:rsidRPr="00710108" w:rsidRDefault="00E4386A" w:rsidP="00E43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Поясните пожалуйста: при получении субсидии, мы не мож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м производить </w:t>
            </w:r>
            <w:r w:rsidRPr="009830D4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сокращение численности</w:t>
            </w: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 xml:space="preserve"> штата до конца 20 года?</w:t>
            </w:r>
          </w:p>
        </w:tc>
        <w:tc>
          <w:tcPr>
            <w:tcW w:w="4530" w:type="dxa"/>
            <w:vMerge/>
          </w:tcPr>
          <w:p w:rsidR="00E4386A" w:rsidRDefault="00E4386A" w:rsidP="00E43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2E" w:rsidTr="00C80A00">
        <w:tc>
          <w:tcPr>
            <w:tcW w:w="562" w:type="dxa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2E" w:rsidRPr="0092272F" w:rsidRDefault="00DC662E" w:rsidP="00DC662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92272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2E" w:rsidRPr="00BF19D4" w:rsidRDefault="00DC662E" w:rsidP="00DC66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9D4">
              <w:rPr>
                <w:rFonts w:ascii="Times New Roman" w:hAnsi="Times New Roman" w:cs="Times New Roman"/>
                <w:b/>
                <w:sz w:val="26"/>
                <w:szCs w:val="26"/>
              </w:rPr>
              <w:t>Отказ в предоставлении субсидии</w:t>
            </w:r>
          </w:p>
        </w:tc>
      </w:tr>
      <w:tr w:rsidR="00DC662E" w:rsidTr="00862F3B">
        <w:tc>
          <w:tcPr>
            <w:tcW w:w="562" w:type="dxa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DC662E" w:rsidRPr="00710108" w:rsidRDefault="00DC662E" w:rsidP="00DC66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sz w:val="26"/>
                <w:szCs w:val="26"/>
              </w:rPr>
              <w:t>при отказе от субсидии будет ли пояснение о причине?</w:t>
            </w:r>
          </w:p>
        </w:tc>
        <w:tc>
          <w:tcPr>
            <w:tcW w:w="4530" w:type="dxa"/>
            <w:vMerge w:val="restart"/>
          </w:tcPr>
          <w:p w:rsidR="007B4581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рассмотрения заявления </w:t>
            </w:r>
          </w:p>
          <w:p w:rsidR="00DC662E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 дней сообщение об отказе в предоставлении субсидии направляется по ТКС или ЛК, либо в виде почтового отправления.</w:t>
            </w:r>
          </w:p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Отказ возможен при несоблюдении следующих условий:</w:t>
            </w:r>
          </w:p>
          <w:p w:rsidR="00DC662E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недостоверные сведения;</w:t>
            </w:r>
          </w:p>
          <w:p w:rsidR="00DC662E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нарушение срока подачи заявления;</w:t>
            </w:r>
          </w:p>
          <w:p w:rsidR="00DC662E" w:rsidRDefault="00DC662E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ЮЛ, не имеющие работников.</w:t>
            </w:r>
          </w:p>
          <w:p w:rsidR="00E6480C" w:rsidRDefault="00E6480C" w:rsidP="00DC66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2E" w:rsidTr="00862F3B">
        <w:tc>
          <w:tcPr>
            <w:tcW w:w="562" w:type="dxa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DC662E" w:rsidRPr="00710108" w:rsidRDefault="00DC662E" w:rsidP="00DC66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Отказ будет приходить в течение 3 рабочих дней после подачи заявления?</w:t>
            </w:r>
          </w:p>
        </w:tc>
        <w:tc>
          <w:tcPr>
            <w:tcW w:w="4530" w:type="dxa"/>
            <w:vMerge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2E" w:rsidTr="00862F3B">
        <w:tc>
          <w:tcPr>
            <w:tcW w:w="562" w:type="dxa"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DC662E" w:rsidRPr="00710108" w:rsidRDefault="00DC662E" w:rsidP="00DC66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придет отказ повторно можно будет подать</w:t>
            </w:r>
          </w:p>
        </w:tc>
        <w:tc>
          <w:tcPr>
            <w:tcW w:w="4530" w:type="dxa"/>
            <w:vMerge/>
          </w:tcPr>
          <w:p w:rsidR="00DC662E" w:rsidRDefault="00DC662E" w:rsidP="00DC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1A6" w:rsidTr="00C80A00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A6" w:rsidRPr="007C28FC" w:rsidRDefault="003F41A6" w:rsidP="003F41A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28F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3" w:type="dxa"/>
            <w:gridSpan w:val="2"/>
          </w:tcPr>
          <w:p w:rsidR="003F41A6" w:rsidRDefault="003F41A6" w:rsidP="003F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1A6" w:rsidRPr="007C28FC" w:rsidRDefault="003F41A6" w:rsidP="003F41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задолженности при предоставлении субсидии</w:t>
            </w:r>
          </w:p>
        </w:tc>
      </w:tr>
      <w:tr w:rsidR="003F41A6" w:rsidTr="00862F3B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Условие отсутствия задолженности по налогам на 1 марта для получения субсидий считаю не правильным. Задержки с оплатой налогов у предпринимателей в некоторых сферах бизнеса связаны со сложной обстановкой в стране последние 5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 а не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за их возможностей. Почему же тогда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 кто наиболее нуждается в помощи сейчас остаётся за бортом?</w:t>
            </w:r>
          </w:p>
        </w:tc>
        <w:tc>
          <w:tcPr>
            <w:tcW w:w="4530" w:type="dxa"/>
            <w:vMerge w:val="restart"/>
          </w:tcPr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Согласно п.3 Правил предоставления в 2020 году из федерального бюджета субсидий субъектам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МСП</w:t>
            </w:r>
            <w:r w:rsidRPr="007C28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одним из условий для включения в реестр в целях предоставления субсидии является:</w:t>
            </w:r>
          </w:p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у получателя </w:t>
            </w:r>
            <w:r w:rsidRPr="007C2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7C2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.03.</w:t>
            </w:r>
            <w:r w:rsidRPr="007C2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недоимк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7C2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налогам и страховым взносам, в совокупности превышающая 3000 руб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7C2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</w:p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hyperlink r:id="rId4" w:history="1">
              <w:r w:rsidRPr="007C28F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пункта 2 статьи 11</w:t>
              </w:r>
            </w:hyperlink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</w:t>
            </w: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определяют недоимку как сумму налога или сбора, </w:t>
            </w:r>
            <w:r w:rsidRPr="007C28FC">
              <w:rPr>
                <w:rFonts w:ascii="Times New Roman" w:hAnsi="Times New Roman" w:cs="Times New Roman"/>
                <w:b/>
                <w:sz w:val="26"/>
                <w:szCs w:val="26"/>
              </w:rPr>
              <w:t>не</w:t>
            </w:r>
            <w:r w:rsidRPr="007C2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уплаченную в установленный законодательством о налогах и сборах срок.</w:t>
            </w:r>
          </w:p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Таким образом, наличие неуплаченной в установленный срок суммы налога или сбора, свидете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льствует о несоблюдении условий</w:t>
            </w:r>
            <w:r w:rsidRPr="007C2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3F41A6" w:rsidRPr="007C28FC" w:rsidRDefault="003F41A6" w:rsidP="003F4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 разъясняем, что применение мер взыскания приостанавливается до 31 мая 2020 года в отношении плательщиков, осуществляющих деятельность в отраслях, наиболее пострадавших в условиях ухудшения ситуации в связи с распространением новой </w:t>
            </w:r>
            <w:proofErr w:type="spellStart"/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Pr="007C28FC"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инфекцией.  Для приостановления мер взыскания налогоплательщикам не требуется дополнительно подавать заявления. </w:t>
            </w:r>
          </w:p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Меры взыскания приостановлены с 25 марта 2020 года. Решения, принятые ранее, отозваны не будут. Суммы задолженности, которые взысканы до этой даты относятся к периодам 2019 года.</w:t>
            </w:r>
          </w:p>
        </w:tc>
      </w:tr>
      <w:tr w:rsidR="003F41A6" w:rsidTr="00862F3B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Условие получения субсидия: по состоянию на 01.03.2020г. чтобы не было задолженности, сохраняется?</w:t>
            </w:r>
          </w:p>
        </w:tc>
        <w:tc>
          <w:tcPr>
            <w:tcW w:w="4530" w:type="dxa"/>
            <w:vMerge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1A6" w:rsidTr="00862F3B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При Наличие задолженности на 01.03.2020, субсидия будет?</w:t>
            </w:r>
          </w:p>
        </w:tc>
        <w:tc>
          <w:tcPr>
            <w:tcW w:w="4530" w:type="dxa"/>
            <w:vMerge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1A6" w:rsidTr="00862F3B">
        <w:tc>
          <w:tcPr>
            <w:tcW w:w="562" w:type="dxa"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3F41A6" w:rsidRPr="007C28FC" w:rsidRDefault="003F41A6" w:rsidP="003F41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8FC">
              <w:rPr>
                <w:rFonts w:ascii="Times New Roman" w:hAnsi="Times New Roman" w:cs="Times New Roman"/>
                <w:sz w:val="26"/>
                <w:szCs w:val="26"/>
              </w:rPr>
              <w:t>В конце марта мы подали декларацию по УСН за 2019 год и не успели заплатить, так как нас закрыли 27 марта, это будет считаться задолженностью?</w:t>
            </w:r>
          </w:p>
        </w:tc>
        <w:tc>
          <w:tcPr>
            <w:tcW w:w="4530" w:type="dxa"/>
            <w:vMerge/>
          </w:tcPr>
          <w:p w:rsidR="003F41A6" w:rsidRDefault="003F41A6" w:rsidP="003F41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1F03" w:rsidRPr="00111F03" w:rsidRDefault="00111F03" w:rsidP="00111F0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11F03" w:rsidRPr="0011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03"/>
    <w:rsid w:val="0002601B"/>
    <w:rsid w:val="00070845"/>
    <w:rsid w:val="00111F03"/>
    <w:rsid w:val="00132FE9"/>
    <w:rsid w:val="00153E97"/>
    <w:rsid w:val="001B7DCD"/>
    <w:rsid w:val="00393C4F"/>
    <w:rsid w:val="00397EC8"/>
    <w:rsid w:val="003F41A6"/>
    <w:rsid w:val="0043629C"/>
    <w:rsid w:val="00471827"/>
    <w:rsid w:val="00527535"/>
    <w:rsid w:val="005D3BEF"/>
    <w:rsid w:val="006428E4"/>
    <w:rsid w:val="00670C55"/>
    <w:rsid w:val="0071154B"/>
    <w:rsid w:val="00794AD6"/>
    <w:rsid w:val="007B4581"/>
    <w:rsid w:val="00801927"/>
    <w:rsid w:val="00862F3B"/>
    <w:rsid w:val="008A4305"/>
    <w:rsid w:val="008C06A7"/>
    <w:rsid w:val="008C37C7"/>
    <w:rsid w:val="00921AFC"/>
    <w:rsid w:val="00960911"/>
    <w:rsid w:val="009C0D1F"/>
    <w:rsid w:val="009D703F"/>
    <w:rsid w:val="00A336AF"/>
    <w:rsid w:val="00AD203D"/>
    <w:rsid w:val="00B507DB"/>
    <w:rsid w:val="00BA48CF"/>
    <w:rsid w:val="00C357CB"/>
    <w:rsid w:val="00C52048"/>
    <w:rsid w:val="00C80A00"/>
    <w:rsid w:val="00D16A67"/>
    <w:rsid w:val="00D5740E"/>
    <w:rsid w:val="00DC662E"/>
    <w:rsid w:val="00DC777A"/>
    <w:rsid w:val="00E4386A"/>
    <w:rsid w:val="00E6480C"/>
    <w:rsid w:val="00E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858659-E356-4074-BF62-20E1A876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4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3F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9F1DF366E1F9391D4039B7A711DEC8765FE70085E7FE6B86160584A95C68A7ECB683676D198845EFFFA9A28B806BD90494EA6D470FDA43l2l6L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Дандарон Бурэнзы Гунганимбуевна</dc:creator>
  <cp:keywords/>
  <dc:description/>
  <cp:lastModifiedBy>Цыренова Аюна Владимировна</cp:lastModifiedBy>
  <cp:revision>43</cp:revision>
  <dcterms:created xsi:type="dcterms:W3CDTF">2020-05-06T11:20:00Z</dcterms:created>
  <dcterms:modified xsi:type="dcterms:W3CDTF">2020-05-07T07:02:00Z</dcterms:modified>
</cp:coreProperties>
</file>